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1821" w:tblpY="4616"/>
        <w:tblOverlap w:val="never"/>
        <w:tblW w:w="13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2174"/>
        <w:gridCol w:w="1651"/>
        <w:gridCol w:w="2520"/>
        <w:gridCol w:w="1947"/>
        <w:gridCol w:w="3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01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4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301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01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eastAsia="zh-CN"/>
              </w:rPr>
              <w:t>办公电话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eastAsia="zh-CN"/>
              </w:rPr>
              <w:t>手机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eastAsia="zh-CN"/>
              </w:rPr>
              <w:t>传真</w:t>
            </w:r>
          </w:p>
        </w:tc>
        <w:tc>
          <w:tcPr>
            <w:tcW w:w="301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01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  <w:t>QQ号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eastAsia="zh-CN"/>
              </w:rPr>
              <w:t>微信号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4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301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01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11305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01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eastAsia="zh-CN"/>
              </w:rPr>
              <w:t>通信地址</w:t>
            </w:r>
          </w:p>
        </w:tc>
        <w:tc>
          <w:tcPr>
            <w:tcW w:w="11305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spacing w:beforeLines="0" w:afterLines="0" w:line="578" w:lineRule="exact"/>
        <w:jc w:val="both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before="0" w:beforeLines="0" w:after="0" w:afterLines="0" w:line="578" w:lineRule="exact"/>
        <w:jc w:val="both"/>
        <w:rPr>
          <w:rFonts w:hint="eastAsia" w:ascii="方正小标宋简体" w:hAnsi="华文中宋" w:eastAsia="方正小标宋简体" w:cs="华文中宋"/>
          <w:b w:val="0"/>
          <w:bCs w:val="0"/>
          <w:color w:val="000000"/>
          <w:sz w:val="44"/>
          <w:szCs w:val="44"/>
          <w:lang w:eastAsia="zh-CN"/>
        </w:rPr>
      </w:pPr>
    </w:p>
    <w:p>
      <w:pPr>
        <w:jc w:val="center"/>
      </w:pPr>
      <w:bookmarkStart w:id="0" w:name="_GoBack"/>
      <w:r>
        <w:rPr>
          <w:rFonts w:hint="eastAsia" w:ascii="方正小标宋简体" w:hAnsi="华文中宋" w:eastAsia="方正小标宋简体" w:cs="华文中宋"/>
          <w:b w:val="0"/>
          <w:bCs w:val="0"/>
          <w:color w:val="000000"/>
          <w:sz w:val="44"/>
          <w:szCs w:val="44"/>
          <w:lang w:eastAsia="zh-CN"/>
        </w:rPr>
        <w:t>“</w:t>
      </w:r>
      <w:r>
        <w:rPr>
          <w:rFonts w:hint="eastAsia" w:ascii="方正小标宋简体" w:hAnsi="华文中宋" w:eastAsia="方正小标宋简体" w:cs="华文中宋"/>
          <w:b w:val="0"/>
          <w:bCs w:val="0"/>
          <w:color w:val="000000"/>
          <w:sz w:val="44"/>
          <w:szCs w:val="44"/>
        </w:rPr>
        <w:t>安全生产月</w:t>
      </w:r>
      <w:r>
        <w:rPr>
          <w:rFonts w:hint="eastAsia" w:ascii="方正小标宋简体" w:hAnsi="华文中宋" w:eastAsia="方正小标宋简体" w:cs="华文中宋"/>
          <w:b w:val="0"/>
          <w:bCs w:val="0"/>
          <w:color w:val="000000"/>
          <w:sz w:val="44"/>
          <w:szCs w:val="44"/>
          <w:lang w:eastAsia="zh-CN"/>
        </w:rPr>
        <w:t>”</w:t>
      </w:r>
      <w:r>
        <w:rPr>
          <w:rFonts w:hint="eastAsia" w:ascii="方正小标宋简体" w:hAnsi="华文中宋" w:eastAsia="方正小标宋简体" w:cs="华文中宋"/>
          <w:b w:val="0"/>
          <w:bCs w:val="0"/>
          <w:color w:val="000000"/>
          <w:sz w:val="44"/>
          <w:szCs w:val="44"/>
        </w:rPr>
        <w:t>活动联络员信息表</w:t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56013"/>
    <w:rsid w:val="15FC7CE4"/>
    <w:rsid w:val="2A6560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Title"/>
    <w:basedOn w:val="1"/>
    <w:next w:val="1"/>
    <w:qFormat/>
    <w:uiPriority w:val="99"/>
    <w:pPr>
      <w:spacing w:before="240" w:after="60" w:line="640" w:lineRule="exact"/>
      <w:jc w:val="center"/>
      <w:outlineLvl w:val="0"/>
    </w:pPr>
    <w:rPr>
      <w:rFonts w:ascii="Cambria" w:hAnsi="Cambria" w:eastAsia="方正小标宋简体"/>
      <w:sz w:val="44"/>
      <w:szCs w:val="4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2020-05-18T05:49:00Z</dcterms:created>
  <dc:creator>大眼儿</dc:creator>
  <cp:lastModifiedBy>大眼儿</cp:lastModifiedBy>
  <dcterms:modified xsi:type="dcterms:W3CDTF">2020-05-18T05:50:51Z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